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054" w:rsidRDefault="00407054" w:rsidP="00407054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ОТЧЕТ О ПРОВЕДЕНИИ РЕВИЗИИ</w:t>
      </w:r>
    </w:p>
    <w:p w:rsidR="00407054" w:rsidRDefault="00407054" w:rsidP="00407054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  <w:r w:rsidRPr="00407054">
        <w:rPr>
          <w:rFonts w:ascii="Calibri" w:hAnsi="Calibri" w:cs="Calibri"/>
          <w:b/>
          <w:bCs/>
          <w:sz w:val="28"/>
          <w:szCs w:val="28"/>
        </w:rPr>
        <w:t xml:space="preserve">  </w:t>
      </w:r>
      <w:r>
        <w:rPr>
          <w:rFonts w:ascii="Calibri" w:hAnsi="Calibri" w:cs="Calibri"/>
          <w:b/>
          <w:bCs/>
          <w:sz w:val="28"/>
          <w:szCs w:val="28"/>
        </w:rPr>
        <w:t>УПРАВЛЕНЧЕСКОЙ КОМИССИИ</w:t>
      </w:r>
    </w:p>
    <w:p w:rsidR="00407054" w:rsidRDefault="00407054" w:rsidP="00407054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ТСЖ </w:t>
      </w:r>
      <w:r w:rsidRPr="00407054">
        <w:rPr>
          <w:rFonts w:ascii="Calibri" w:hAnsi="Calibri" w:cs="Calibri"/>
          <w:b/>
          <w:bCs/>
          <w:sz w:val="28"/>
          <w:szCs w:val="28"/>
        </w:rPr>
        <w:t>«</w:t>
      </w:r>
      <w:r>
        <w:rPr>
          <w:rFonts w:ascii="Calibri" w:hAnsi="Calibri" w:cs="Calibri"/>
          <w:b/>
          <w:bCs/>
          <w:sz w:val="28"/>
          <w:szCs w:val="28"/>
        </w:rPr>
        <w:t>ФАТИМА</w:t>
      </w:r>
      <w:r w:rsidRPr="00407054">
        <w:rPr>
          <w:rFonts w:ascii="Calibri" w:hAnsi="Calibri" w:cs="Calibri"/>
          <w:b/>
          <w:bCs/>
          <w:sz w:val="28"/>
          <w:szCs w:val="28"/>
        </w:rPr>
        <w:t xml:space="preserve">» </w:t>
      </w:r>
      <w:r>
        <w:rPr>
          <w:rFonts w:ascii="Calibri" w:hAnsi="Calibri" w:cs="Calibri"/>
          <w:b/>
          <w:bCs/>
          <w:sz w:val="28"/>
          <w:szCs w:val="28"/>
        </w:rPr>
        <w:t>ЗА ПЕРИОД 2012-2013.</w:t>
      </w:r>
    </w:p>
    <w:p w:rsidR="00407054" w:rsidRPr="00407054" w:rsidRDefault="00407054" w:rsidP="00407054">
      <w:pPr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Состав управленческой комиссии: Габуаева Фатима, Даскиева Дибхан</w:t>
      </w:r>
      <w:r w:rsidRPr="00407054">
        <w:rPr>
          <w:rFonts w:ascii="Calibri" w:hAnsi="Calibri" w:cs="Calibri"/>
          <w:sz w:val="24"/>
          <w:szCs w:val="24"/>
        </w:rPr>
        <w:t>,</w:t>
      </w:r>
      <w:r w:rsidRPr="00407054">
        <w:rPr>
          <w:rFonts w:ascii="Calibri" w:hAnsi="Calibri" w:cs="Calibri"/>
          <w:sz w:val="24"/>
          <w:szCs w:val="24"/>
        </w:rPr>
        <w:t xml:space="preserve"> Долгиев Борис</w:t>
      </w:r>
    </w:p>
    <w:p w:rsidR="00407054" w:rsidRPr="00407054" w:rsidRDefault="00407054" w:rsidP="00407054">
      <w:pPr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В период  с 5 января  по 7 января  2014 года  проводилась проверка финансово-хозяйственной деятельности ТСЖ «ФАТИМА» за календарный  2012-2013г.</w:t>
      </w:r>
    </w:p>
    <w:p w:rsidR="00407054" w:rsidRPr="00407054" w:rsidRDefault="00407054" w:rsidP="00407054">
      <w:pPr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Проверялись следующие аспекты деятельности:</w:t>
      </w:r>
    </w:p>
    <w:p w:rsidR="00407054" w:rsidRPr="00407054" w:rsidRDefault="00407054" w:rsidP="0040705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 xml:space="preserve"> Соответствия начисления собственниками жилы х помещений в домах обслуживаемых ТСЖ  тарифы утвержденным  общим собранием на 2012-2013 г.</w:t>
      </w:r>
    </w:p>
    <w:p w:rsidR="00407054" w:rsidRPr="00407054" w:rsidRDefault="00407054" w:rsidP="0040705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Исполнение сметы доходов и расходов ТСЖ на 2012-2013 г.</w:t>
      </w:r>
    </w:p>
    <w:p w:rsidR="00407054" w:rsidRPr="00407054" w:rsidRDefault="00407054" w:rsidP="0040705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 xml:space="preserve">Первичные  документы их соответствия отражения в учете </w:t>
      </w:r>
      <w:r w:rsidRPr="00407054">
        <w:rPr>
          <w:rFonts w:ascii="Calibri" w:hAnsi="Calibri" w:cs="Calibri"/>
          <w:sz w:val="24"/>
          <w:szCs w:val="24"/>
        </w:rPr>
        <w:t>- в</w:t>
      </w:r>
      <w:r w:rsidRPr="00407054">
        <w:rPr>
          <w:rFonts w:ascii="Calibri" w:hAnsi="Calibri" w:cs="Calibri"/>
          <w:sz w:val="24"/>
          <w:szCs w:val="24"/>
        </w:rPr>
        <w:t>ыборочно.</w:t>
      </w:r>
    </w:p>
    <w:p w:rsidR="00407054" w:rsidRPr="00407054" w:rsidRDefault="00407054" w:rsidP="0040705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Расход на оплату труда Председателя.</w:t>
      </w:r>
    </w:p>
    <w:p w:rsidR="00407054" w:rsidRPr="00407054" w:rsidRDefault="00407054" w:rsidP="0040705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Хозяйственная деятельность ТСЖ (договорные, электроэнергия, райгаз).</w:t>
      </w:r>
    </w:p>
    <w:p w:rsidR="00407054" w:rsidRPr="00407054" w:rsidRDefault="00407054" w:rsidP="00407054">
      <w:pPr>
        <w:autoSpaceDE w:val="0"/>
        <w:autoSpaceDN w:val="0"/>
        <w:adjustRightInd w:val="0"/>
        <w:ind w:left="360"/>
        <w:rPr>
          <w:rFonts w:ascii="Calibri" w:hAnsi="Calibri" w:cs="Calibri"/>
          <w:b/>
          <w:bCs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Результаты проверки:</w:t>
      </w:r>
    </w:p>
    <w:p w:rsidR="00407054" w:rsidRPr="00407054" w:rsidRDefault="00407054" w:rsidP="00407054">
      <w:pPr>
        <w:numPr>
          <w:ilvl w:val="0"/>
          <w:numId w:val="2"/>
        </w:numPr>
        <w:autoSpaceDE w:val="0"/>
        <w:autoSpaceDN w:val="0"/>
        <w:adjustRightInd w:val="0"/>
        <w:ind w:left="720" w:hanging="360"/>
        <w:rPr>
          <w:rFonts w:ascii="Calibri" w:hAnsi="Calibri" w:cs="Calibri"/>
          <w:b/>
          <w:bCs/>
          <w:sz w:val="24"/>
          <w:szCs w:val="24"/>
        </w:rPr>
      </w:pPr>
      <w:r w:rsidRPr="00407054">
        <w:rPr>
          <w:rFonts w:ascii="Calibri" w:hAnsi="Calibri" w:cs="Calibri"/>
          <w:b/>
          <w:bCs/>
          <w:sz w:val="24"/>
          <w:szCs w:val="24"/>
        </w:rPr>
        <w:t>Начисления собственниками за ЖКУ в квитанциях  соответствуют принятым тарифам.</w:t>
      </w:r>
    </w:p>
    <w:p w:rsidR="00407054" w:rsidRPr="00407054" w:rsidRDefault="00407054" w:rsidP="00407054">
      <w:pPr>
        <w:autoSpaceDE w:val="0"/>
        <w:autoSpaceDN w:val="0"/>
        <w:adjustRightInd w:val="0"/>
        <w:ind w:left="360"/>
        <w:rPr>
          <w:rFonts w:ascii="Calibri" w:hAnsi="Calibri" w:cs="Calibri"/>
          <w:b/>
          <w:bCs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 xml:space="preserve">Собранные средства за 2012-2013 г. были </w:t>
      </w:r>
      <w:r w:rsidRPr="00407054">
        <w:rPr>
          <w:rFonts w:ascii="Calibri" w:hAnsi="Calibri" w:cs="Calibri"/>
          <w:sz w:val="24"/>
          <w:szCs w:val="24"/>
        </w:rPr>
        <w:t xml:space="preserve">оплачены. </w:t>
      </w:r>
      <w:r w:rsidRPr="00407054">
        <w:rPr>
          <w:rFonts w:ascii="Calibri" w:hAnsi="Calibri" w:cs="Calibri"/>
          <w:sz w:val="24"/>
          <w:szCs w:val="24"/>
        </w:rPr>
        <w:t xml:space="preserve">по договору по </w:t>
      </w:r>
      <w:r w:rsidRPr="00407054">
        <w:rPr>
          <w:rFonts w:ascii="Calibri" w:hAnsi="Calibri" w:cs="Calibri"/>
          <w:sz w:val="24"/>
          <w:szCs w:val="24"/>
        </w:rPr>
        <w:t>назначению</w:t>
      </w:r>
      <w:r w:rsidRPr="00407054">
        <w:rPr>
          <w:rFonts w:ascii="Calibri" w:hAnsi="Calibri" w:cs="Calibri"/>
          <w:sz w:val="24"/>
          <w:szCs w:val="24"/>
        </w:rPr>
        <w:t>. Фактическое поступление денежных средств отражено в приложениях к отчету ревизионной комиссии.</w:t>
      </w:r>
    </w:p>
    <w:p w:rsidR="00407054" w:rsidRPr="00407054" w:rsidRDefault="00407054" w:rsidP="00407054">
      <w:pPr>
        <w:autoSpaceDE w:val="0"/>
        <w:autoSpaceDN w:val="0"/>
        <w:adjustRightInd w:val="0"/>
        <w:ind w:left="360"/>
        <w:rPr>
          <w:rFonts w:ascii="Calibri" w:hAnsi="Calibri" w:cs="Calibri"/>
          <w:b/>
          <w:bCs/>
          <w:sz w:val="24"/>
          <w:szCs w:val="24"/>
        </w:rPr>
      </w:pPr>
      <w:r w:rsidRPr="00407054">
        <w:rPr>
          <w:rFonts w:ascii="Calibri" w:hAnsi="Calibri" w:cs="Calibri"/>
          <w:b/>
          <w:bCs/>
          <w:sz w:val="24"/>
          <w:szCs w:val="24"/>
        </w:rPr>
        <w:t>2. Нарушений в бухгалтерском и налоговом учете в ТСЖ нет. Годовой отчет вовремя  оформлен достоверно и в соответствии с законодательством .</w:t>
      </w:r>
    </w:p>
    <w:p w:rsidR="00407054" w:rsidRPr="00407054" w:rsidRDefault="00407054" w:rsidP="00407054">
      <w:pPr>
        <w:autoSpaceDE w:val="0"/>
        <w:autoSpaceDN w:val="0"/>
        <w:adjustRightInd w:val="0"/>
        <w:ind w:left="360"/>
        <w:rPr>
          <w:rFonts w:ascii="Calibri" w:hAnsi="Calibri" w:cs="Calibri"/>
          <w:b/>
          <w:bCs/>
          <w:sz w:val="24"/>
          <w:szCs w:val="24"/>
        </w:rPr>
      </w:pPr>
      <w:r w:rsidRPr="00407054">
        <w:rPr>
          <w:rFonts w:ascii="Calibri" w:hAnsi="Calibri" w:cs="Calibri"/>
          <w:b/>
          <w:bCs/>
          <w:sz w:val="24"/>
          <w:szCs w:val="24"/>
        </w:rPr>
        <w:t xml:space="preserve">3. Первичные документы </w:t>
      </w:r>
      <w:r w:rsidRPr="00407054">
        <w:rPr>
          <w:rFonts w:ascii="Calibri" w:hAnsi="Calibri" w:cs="Calibri"/>
          <w:b/>
          <w:bCs/>
          <w:sz w:val="24"/>
          <w:szCs w:val="24"/>
        </w:rPr>
        <w:t>учтены</w:t>
      </w:r>
      <w:r w:rsidRPr="00407054">
        <w:rPr>
          <w:rFonts w:ascii="Calibri" w:hAnsi="Calibri" w:cs="Calibri"/>
          <w:b/>
          <w:bCs/>
          <w:sz w:val="24"/>
          <w:szCs w:val="24"/>
        </w:rPr>
        <w:t xml:space="preserve"> на </w:t>
      </w:r>
      <w:r w:rsidRPr="00407054">
        <w:rPr>
          <w:rFonts w:ascii="Calibri" w:hAnsi="Calibri" w:cs="Calibri"/>
          <w:b/>
          <w:bCs/>
          <w:sz w:val="24"/>
          <w:szCs w:val="24"/>
        </w:rPr>
        <w:t>совместные</w:t>
      </w:r>
      <w:r w:rsidRPr="00407054">
        <w:rPr>
          <w:rFonts w:ascii="Calibri" w:hAnsi="Calibri" w:cs="Calibri"/>
          <w:b/>
          <w:bCs/>
          <w:sz w:val="24"/>
          <w:szCs w:val="24"/>
        </w:rPr>
        <w:t xml:space="preserve"> расходы.</w:t>
      </w:r>
    </w:p>
    <w:p w:rsidR="00407054" w:rsidRPr="00407054" w:rsidRDefault="00407054" w:rsidP="00407054">
      <w:pPr>
        <w:autoSpaceDE w:val="0"/>
        <w:autoSpaceDN w:val="0"/>
        <w:adjustRightInd w:val="0"/>
        <w:ind w:left="360"/>
        <w:rPr>
          <w:rFonts w:ascii="Calibri" w:hAnsi="Calibri" w:cs="Calibri"/>
          <w:b/>
          <w:bCs/>
          <w:sz w:val="24"/>
          <w:szCs w:val="24"/>
        </w:rPr>
      </w:pPr>
      <w:r w:rsidRPr="00407054">
        <w:rPr>
          <w:rFonts w:ascii="Calibri" w:hAnsi="Calibri" w:cs="Calibri"/>
          <w:b/>
          <w:bCs/>
          <w:sz w:val="24"/>
          <w:szCs w:val="24"/>
        </w:rPr>
        <w:t>4. При проверке был предоставлен приказ по кадрам.</w:t>
      </w:r>
    </w:p>
    <w:p w:rsidR="00407054" w:rsidRPr="00407054" w:rsidRDefault="00407054" w:rsidP="00407054">
      <w:pPr>
        <w:autoSpaceDE w:val="0"/>
        <w:autoSpaceDN w:val="0"/>
        <w:adjustRightInd w:val="0"/>
        <w:ind w:left="360"/>
        <w:rPr>
          <w:rFonts w:ascii="Calibri" w:hAnsi="Calibri" w:cs="Calibri"/>
          <w:b/>
          <w:bCs/>
          <w:sz w:val="24"/>
          <w:szCs w:val="24"/>
        </w:rPr>
      </w:pPr>
      <w:r w:rsidRPr="00407054">
        <w:rPr>
          <w:rFonts w:ascii="Calibri" w:hAnsi="Calibri" w:cs="Calibri"/>
          <w:b/>
          <w:bCs/>
          <w:sz w:val="24"/>
          <w:szCs w:val="24"/>
        </w:rPr>
        <w:t>5. Расходы на оплату труда ТСЖ "Фатима"</w:t>
      </w:r>
    </w:p>
    <w:p w:rsidR="00407054" w:rsidRPr="00407054" w:rsidRDefault="00407054" w:rsidP="00407054">
      <w:pPr>
        <w:autoSpaceDE w:val="0"/>
        <w:autoSpaceDN w:val="0"/>
        <w:adjustRightInd w:val="0"/>
        <w:ind w:left="36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b/>
          <w:bCs/>
          <w:sz w:val="24"/>
          <w:szCs w:val="24"/>
        </w:rPr>
        <w:t xml:space="preserve">Проверки приказа о назначении председателя </w:t>
      </w:r>
    </w:p>
    <w:p w:rsidR="00407054" w:rsidRPr="00407054" w:rsidRDefault="00407054" w:rsidP="00407054">
      <w:pPr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В ходе проверки не выявлено нецелевого использования подотчетных с</w:t>
      </w:r>
      <w:r>
        <w:rPr>
          <w:rFonts w:ascii="Calibri" w:hAnsi="Calibri" w:cs="Calibri"/>
          <w:sz w:val="24"/>
          <w:szCs w:val="24"/>
        </w:rPr>
        <w:t xml:space="preserve">редств уполномоченными лицами. </w:t>
      </w:r>
      <w:r w:rsidRPr="00407054">
        <w:rPr>
          <w:rFonts w:ascii="Calibri" w:hAnsi="Calibri" w:cs="Calibri"/>
          <w:sz w:val="24"/>
          <w:szCs w:val="24"/>
        </w:rPr>
        <w:t xml:space="preserve"> </w:t>
      </w:r>
    </w:p>
    <w:p w:rsidR="00407054" w:rsidRPr="00407054" w:rsidRDefault="00407054" w:rsidP="00407054">
      <w:pPr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 xml:space="preserve">Полная проверка авансовых </w:t>
      </w:r>
      <w:bookmarkStart w:id="0" w:name="_GoBack"/>
      <w:bookmarkEnd w:id="0"/>
      <w:r w:rsidRPr="00407054">
        <w:rPr>
          <w:rFonts w:ascii="Calibri" w:hAnsi="Calibri" w:cs="Calibri"/>
          <w:sz w:val="24"/>
          <w:szCs w:val="24"/>
        </w:rPr>
        <w:t>отчётов</w:t>
      </w:r>
      <w:r w:rsidRPr="00407054">
        <w:rPr>
          <w:rFonts w:ascii="Calibri" w:hAnsi="Calibri" w:cs="Calibri"/>
          <w:sz w:val="24"/>
          <w:szCs w:val="24"/>
        </w:rPr>
        <w:t xml:space="preserve">  показала, что за наличный расчет приобретались канцтовары</w:t>
      </w:r>
      <w:r w:rsidRPr="00407054">
        <w:rPr>
          <w:rFonts w:ascii="Calibri" w:hAnsi="Calibri" w:cs="Calibri"/>
          <w:sz w:val="24"/>
          <w:szCs w:val="24"/>
        </w:rPr>
        <w:t xml:space="preserve">, </w:t>
      </w:r>
      <w:r w:rsidRPr="00407054">
        <w:rPr>
          <w:rFonts w:ascii="Calibri" w:hAnsi="Calibri" w:cs="Calibri"/>
          <w:sz w:val="24"/>
          <w:szCs w:val="24"/>
        </w:rPr>
        <w:t>материалы для   хозяйственных  нужд</w:t>
      </w:r>
      <w:r w:rsidRPr="00407054">
        <w:rPr>
          <w:rFonts w:ascii="Calibri" w:hAnsi="Calibri" w:cs="Calibri"/>
          <w:sz w:val="24"/>
          <w:szCs w:val="24"/>
        </w:rPr>
        <w:t xml:space="preserve">, </w:t>
      </w:r>
      <w:r w:rsidRPr="00407054">
        <w:rPr>
          <w:rFonts w:ascii="Calibri" w:hAnsi="Calibri" w:cs="Calibri"/>
          <w:sz w:val="24"/>
          <w:szCs w:val="24"/>
        </w:rPr>
        <w:t>а также компенсировались расходы за служебные выезды</w:t>
      </w:r>
    </w:p>
    <w:p w:rsidR="00407054" w:rsidRPr="00407054" w:rsidRDefault="00407054" w:rsidP="00407054">
      <w:pPr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 xml:space="preserve">             6. </w:t>
      </w:r>
      <w:r w:rsidRPr="00407054">
        <w:rPr>
          <w:rFonts w:ascii="Calibri" w:hAnsi="Calibri" w:cs="Calibri"/>
          <w:b/>
          <w:bCs/>
          <w:sz w:val="24"/>
          <w:szCs w:val="24"/>
        </w:rPr>
        <w:t>Хозяйственная деятельность ТСЖ договорные.</w:t>
      </w:r>
    </w:p>
    <w:p w:rsidR="00407054" w:rsidRPr="00407054" w:rsidRDefault="00407054" w:rsidP="00407054">
      <w:pPr>
        <w:numPr>
          <w:ilvl w:val="0"/>
          <w:numId w:val="3"/>
        </w:numPr>
        <w:autoSpaceDE w:val="0"/>
        <w:autoSpaceDN w:val="0"/>
        <w:adjustRightInd w:val="0"/>
        <w:ind w:left="72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lastRenderedPageBreak/>
        <w:t>В ходе проверки предъявленный реестр  ТСЖ, проверка сверка указанных в договорах  обязательств оплат и  суммы оплат  соответствуют договорным данным приборов учета  и  прочими оправдательными документами от поставщиков. Прочее  Ревизионная комиссия отметила увеличение  общей суммы задолженностей по оплате   собственниками ЖКУ</w:t>
      </w:r>
      <w:r w:rsidRPr="00407054">
        <w:rPr>
          <w:rFonts w:ascii="Calibri" w:hAnsi="Calibri" w:cs="Calibri"/>
          <w:sz w:val="24"/>
          <w:szCs w:val="24"/>
        </w:rPr>
        <w:t xml:space="preserve">. </w:t>
      </w:r>
      <w:r w:rsidRPr="00407054">
        <w:rPr>
          <w:rFonts w:ascii="Calibri" w:hAnsi="Calibri" w:cs="Calibri"/>
          <w:sz w:val="24"/>
          <w:szCs w:val="24"/>
        </w:rPr>
        <w:t>Отчасти рост размера задолженности  обусловлен ростом   ежемесячного   платежа 2012 в связи не уплатой одних и тех же квартир . Организация работы с должниками так же проверено ревизионной комиссией. Проводится персональная работа с должниками телефонные переговоры Цалиевым, Рамоновым, Слановым, Магкаевым.</w:t>
      </w:r>
    </w:p>
    <w:p w:rsidR="00407054" w:rsidRPr="00407054" w:rsidRDefault="00407054" w:rsidP="00407054">
      <w:pPr>
        <w:autoSpaceDE w:val="0"/>
        <w:autoSpaceDN w:val="0"/>
        <w:adjustRightInd w:val="0"/>
        <w:ind w:left="72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В проверяемом периоде обязанности Председателя Правления исполнял Долгиев Борис и далее Габуаева Фатима.</w:t>
      </w:r>
    </w:p>
    <w:p w:rsidR="00407054" w:rsidRPr="00407054" w:rsidRDefault="00407054" w:rsidP="00407054">
      <w:pPr>
        <w:autoSpaceDE w:val="0"/>
        <w:autoSpaceDN w:val="0"/>
        <w:adjustRightInd w:val="0"/>
        <w:ind w:left="72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Члены правления</w:t>
      </w:r>
      <w:r w:rsidRPr="00407054">
        <w:rPr>
          <w:rFonts w:ascii="Calibri" w:hAnsi="Calibri" w:cs="Calibri"/>
          <w:sz w:val="24"/>
          <w:szCs w:val="24"/>
        </w:rPr>
        <w:t>,</w:t>
      </w:r>
      <w:r w:rsidRPr="00407054">
        <w:rPr>
          <w:rFonts w:ascii="Calibri" w:hAnsi="Calibri" w:cs="Calibri"/>
          <w:sz w:val="24"/>
          <w:szCs w:val="24"/>
        </w:rPr>
        <w:t xml:space="preserve"> избранные общим собранием: </w:t>
      </w:r>
    </w:p>
    <w:p w:rsidR="00407054" w:rsidRPr="00407054" w:rsidRDefault="00407054" w:rsidP="00407054">
      <w:pPr>
        <w:autoSpaceDE w:val="0"/>
        <w:autoSpaceDN w:val="0"/>
        <w:adjustRightInd w:val="0"/>
        <w:ind w:left="72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 xml:space="preserve">Доскиева Дибхан _______________ </w:t>
      </w:r>
    </w:p>
    <w:p w:rsidR="00407054" w:rsidRPr="00407054" w:rsidRDefault="00407054" w:rsidP="00407054">
      <w:pPr>
        <w:autoSpaceDE w:val="0"/>
        <w:autoSpaceDN w:val="0"/>
        <w:adjustRightInd w:val="0"/>
        <w:ind w:left="72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 xml:space="preserve">Габуаева Фатима _______________ </w:t>
      </w:r>
    </w:p>
    <w:p w:rsidR="00407054" w:rsidRPr="00407054" w:rsidRDefault="00407054" w:rsidP="00407054">
      <w:pPr>
        <w:autoSpaceDE w:val="0"/>
        <w:autoSpaceDN w:val="0"/>
        <w:adjustRightInd w:val="0"/>
        <w:ind w:left="72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Долгиев Борис ________________</w:t>
      </w:r>
    </w:p>
    <w:p w:rsidR="00407054" w:rsidRPr="00407054" w:rsidRDefault="00407054" w:rsidP="00407054">
      <w:pPr>
        <w:autoSpaceDE w:val="0"/>
        <w:autoSpaceDN w:val="0"/>
        <w:adjustRightInd w:val="0"/>
        <w:ind w:left="72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Выводы:</w:t>
      </w:r>
    </w:p>
    <w:p w:rsidR="00407054" w:rsidRPr="00407054" w:rsidRDefault="00407054" w:rsidP="00407054">
      <w:pPr>
        <w:autoSpaceDE w:val="0"/>
        <w:autoSpaceDN w:val="0"/>
        <w:adjustRightInd w:val="0"/>
        <w:ind w:left="72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 xml:space="preserve"> Долговых обязательств и кредитов нет.</w:t>
      </w:r>
    </w:p>
    <w:p w:rsidR="00407054" w:rsidRPr="00407054" w:rsidRDefault="00407054" w:rsidP="00407054">
      <w:pPr>
        <w:autoSpaceDE w:val="0"/>
        <w:autoSpaceDN w:val="0"/>
        <w:adjustRightInd w:val="0"/>
        <w:ind w:left="72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Проанализировав показатели деятельности ТСЖ</w:t>
      </w:r>
      <w:r w:rsidRPr="00407054">
        <w:rPr>
          <w:rFonts w:ascii="Calibri" w:hAnsi="Calibri" w:cs="Calibri"/>
          <w:sz w:val="24"/>
          <w:szCs w:val="24"/>
        </w:rPr>
        <w:t>,</w:t>
      </w:r>
      <w:r w:rsidRPr="00407054">
        <w:rPr>
          <w:rFonts w:ascii="Calibri" w:hAnsi="Calibri" w:cs="Calibri"/>
          <w:sz w:val="24"/>
          <w:szCs w:val="24"/>
        </w:rPr>
        <w:t xml:space="preserve"> организацию учета в ТСЖ ревизионная комиссия пришла к выводу признать финансовую деятельность ТСЖ в проверяемом периоде  2012-2013 финансового года) удовлетворительной.</w:t>
      </w:r>
    </w:p>
    <w:p w:rsidR="00407054" w:rsidRPr="00407054" w:rsidRDefault="00407054" w:rsidP="00407054">
      <w:pPr>
        <w:autoSpaceDE w:val="0"/>
        <w:autoSpaceDN w:val="0"/>
        <w:adjustRightInd w:val="0"/>
        <w:ind w:left="720"/>
        <w:rPr>
          <w:rFonts w:ascii="Calibri" w:hAnsi="Calibri" w:cs="Calibri"/>
          <w:sz w:val="24"/>
          <w:szCs w:val="24"/>
        </w:rPr>
      </w:pPr>
      <w:r w:rsidRPr="00407054">
        <w:rPr>
          <w:rFonts w:ascii="Calibri" w:hAnsi="Calibri" w:cs="Calibri"/>
          <w:sz w:val="24"/>
          <w:szCs w:val="24"/>
        </w:rPr>
        <w:t>Член ревизионной комиссии: Оздоева Айшет_________________</w:t>
      </w:r>
    </w:p>
    <w:p w:rsidR="003A0BE6" w:rsidRDefault="003A0BE6"/>
    <w:sectPr w:rsidR="003A0BE6" w:rsidSect="00407054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ADC"/>
    <w:multiLevelType w:val="singleLevel"/>
    <w:tmpl w:val="5D76E7C2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abstractNum w:abstractNumId="1">
    <w:nsid w:val="2ADD2231"/>
    <w:multiLevelType w:val="singleLevel"/>
    <w:tmpl w:val="5D76E7C2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abstractNum w:abstractNumId="2">
    <w:nsid w:val="5CC367AD"/>
    <w:multiLevelType w:val="singleLevel"/>
    <w:tmpl w:val="5D76E7C2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054"/>
    <w:rsid w:val="00002814"/>
    <w:rsid w:val="00015711"/>
    <w:rsid w:val="00017168"/>
    <w:rsid w:val="00031163"/>
    <w:rsid w:val="000376AD"/>
    <w:rsid w:val="000379CF"/>
    <w:rsid w:val="00037C71"/>
    <w:rsid w:val="000422FB"/>
    <w:rsid w:val="000464E0"/>
    <w:rsid w:val="00046F3C"/>
    <w:rsid w:val="000517AB"/>
    <w:rsid w:val="00052D71"/>
    <w:rsid w:val="00054203"/>
    <w:rsid w:val="00054DAB"/>
    <w:rsid w:val="000550A4"/>
    <w:rsid w:val="00056287"/>
    <w:rsid w:val="000565C7"/>
    <w:rsid w:val="00062E60"/>
    <w:rsid w:val="00064536"/>
    <w:rsid w:val="00073045"/>
    <w:rsid w:val="00074747"/>
    <w:rsid w:val="000751A8"/>
    <w:rsid w:val="00083B7C"/>
    <w:rsid w:val="0008647D"/>
    <w:rsid w:val="000939F3"/>
    <w:rsid w:val="00095AC1"/>
    <w:rsid w:val="00095F95"/>
    <w:rsid w:val="000963C0"/>
    <w:rsid w:val="000A014F"/>
    <w:rsid w:val="000A0983"/>
    <w:rsid w:val="000C026F"/>
    <w:rsid w:val="000C2284"/>
    <w:rsid w:val="000C4C68"/>
    <w:rsid w:val="000C5EE5"/>
    <w:rsid w:val="000D4C32"/>
    <w:rsid w:val="000D7945"/>
    <w:rsid w:val="000E342B"/>
    <w:rsid w:val="000F18E1"/>
    <w:rsid w:val="000F4EBB"/>
    <w:rsid w:val="000F766E"/>
    <w:rsid w:val="00100E0C"/>
    <w:rsid w:val="001049CA"/>
    <w:rsid w:val="001078EC"/>
    <w:rsid w:val="001115F8"/>
    <w:rsid w:val="00114E0F"/>
    <w:rsid w:val="00116747"/>
    <w:rsid w:val="00121642"/>
    <w:rsid w:val="001223E7"/>
    <w:rsid w:val="001232A1"/>
    <w:rsid w:val="00123316"/>
    <w:rsid w:val="001316B1"/>
    <w:rsid w:val="001354FF"/>
    <w:rsid w:val="0014272E"/>
    <w:rsid w:val="001445A4"/>
    <w:rsid w:val="00144C9B"/>
    <w:rsid w:val="00145302"/>
    <w:rsid w:val="00147A77"/>
    <w:rsid w:val="00147C23"/>
    <w:rsid w:val="00151FD4"/>
    <w:rsid w:val="0016503B"/>
    <w:rsid w:val="00173AAD"/>
    <w:rsid w:val="00176603"/>
    <w:rsid w:val="00176853"/>
    <w:rsid w:val="00177210"/>
    <w:rsid w:val="001811C3"/>
    <w:rsid w:val="001837C0"/>
    <w:rsid w:val="001845EA"/>
    <w:rsid w:val="00184AC7"/>
    <w:rsid w:val="00187B25"/>
    <w:rsid w:val="00191E2E"/>
    <w:rsid w:val="00192A6C"/>
    <w:rsid w:val="0019648B"/>
    <w:rsid w:val="001A1980"/>
    <w:rsid w:val="001A54FD"/>
    <w:rsid w:val="001A78D9"/>
    <w:rsid w:val="001B721C"/>
    <w:rsid w:val="001C1847"/>
    <w:rsid w:val="001C24A3"/>
    <w:rsid w:val="001C412F"/>
    <w:rsid w:val="001C4A34"/>
    <w:rsid w:val="001D16D0"/>
    <w:rsid w:val="001D419C"/>
    <w:rsid w:val="001D47A9"/>
    <w:rsid w:val="001E4D0F"/>
    <w:rsid w:val="001E4F31"/>
    <w:rsid w:val="001F028B"/>
    <w:rsid w:val="001F15F2"/>
    <w:rsid w:val="001F327C"/>
    <w:rsid w:val="001F3EFB"/>
    <w:rsid w:val="001F6F1E"/>
    <w:rsid w:val="002028AC"/>
    <w:rsid w:val="00204012"/>
    <w:rsid w:val="002063D1"/>
    <w:rsid w:val="00212799"/>
    <w:rsid w:val="0021468E"/>
    <w:rsid w:val="00222960"/>
    <w:rsid w:val="00226892"/>
    <w:rsid w:val="00230013"/>
    <w:rsid w:val="00231CAD"/>
    <w:rsid w:val="00234729"/>
    <w:rsid w:val="00235B61"/>
    <w:rsid w:val="00235D25"/>
    <w:rsid w:val="0023717D"/>
    <w:rsid w:val="00237CAC"/>
    <w:rsid w:val="002408B3"/>
    <w:rsid w:val="00241E1C"/>
    <w:rsid w:val="00242E46"/>
    <w:rsid w:val="00243531"/>
    <w:rsid w:val="0024659F"/>
    <w:rsid w:val="00246866"/>
    <w:rsid w:val="00250B1D"/>
    <w:rsid w:val="002516FA"/>
    <w:rsid w:val="00251D55"/>
    <w:rsid w:val="00252678"/>
    <w:rsid w:val="00252AE5"/>
    <w:rsid w:val="0025476F"/>
    <w:rsid w:val="00267DBD"/>
    <w:rsid w:val="00271B44"/>
    <w:rsid w:val="00274922"/>
    <w:rsid w:val="00274FBE"/>
    <w:rsid w:val="00275629"/>
    <w:rsid w:val="00282DAD"/>
    <w:rsid w:val="0028788D"/>
    <w:rsid w:val="002935A9"/>
    <w:rsid w:val="002A1641"/>
    <w:rsid w:val="002A22EF"/>
    <w:rsid w:val="002A510F"/>
    <w:rsid w:val="002B17C3"/>
    <w:rsid w:val="002B636F"/>
    <w:rsid w:val="002C0E1D"/>
    <w:rsid w:val="002C1A84"/>
    <w:rsid w:val="002C1CFE"/>
    <w:rsid w:val="002C5826"/>
    <w:rsid w:val="002C5854"/>
    <w:rsid w:val="002C7BC1"/>
    <w:rsid w:val="002D0EC4"/>
    <w:rsid w:val="002D2FC0"/>
    <w:rsid w:val="002D4BC3"/>
    <w:rsid w:val="002D6B8C"/>
    <w:rsid w:val="002E02F9"/>
    <w:rsid w:val="002E426D"/>
    <w:rsid w:val="002E49B1"/>
    <w:rsid w:val="002F32A9"/>
    <w:rsid w:val="002F6E0D"/>
    <w:rsid w:val="002F78C8"/>
    <w:rsid w:val="0030002B"/>
    <w:rsid w:val="00302DAC"/>
    <w:rsid w:val="00302EED"/>
    <w:rsid w:val="00305FA6"/>
    <w:rsid w:val="00306280"/>
    <w:rsid w:val="00307969"/>
    <w:rsid w:val="003114CB"/>
    <w:rsid w:val="0032758E"/>
    <w:rsid w:val="00330ED7"/>
    <w:rsid w:val="0033124C"/>
    <w:rsid w:val="00331347"/>
    <w:rsid w:val="003356CB"/>
    <w:rsid w:val="003417D9"/>
    <w:rsid w:val="00341852"/>
    <w:rsid w:val="00341E74"/>
    <w:rsid w:val="00344DEA"/>
    <w:rsid w:val="00346FDF"/>
    <w:rsid w:val="00351256"/>
    <w:rsid w:val="00352626"/>
    <w:rsid w:val="003532CE"/>
    <w:rsid w:val="003539B4"/>
    <w:rsid w:val="00357C26"/>
    <w:rsid w:val="0036085D"/>
    <w:rsid w:val="00362810"/>
    <w:rsid w:val="003651CA"/>
    <w:rsid w:val="003655C3"/>
    <w:rsid w:val="00370407"/>
    <w:rsid w:val="00372687"/>
    <w:rsid w:val="00372902"/>
    <w:rsid w:val="00372E87"/>
    <w:rsid w:val="00374842"/>
    <w:rsid w:val="00374850"/>
    <w:rsid w:val="00377BBB"/>
    <w:rsid w:val="003829DD"/>
    <w:rsid w:val="00386374"/>
    <w:rsid w:val="0038729E"/>
    <w:rsid w:val="0039096F"/>
    <w:rsid w:val="00392E2C"/>
    <w:rsid w:val="003937A3"/>
    <w:rsid w:val="003A0185"/>
    <w:rsid w:val="003A0BE6"/>
    <w:rsid w:val="003A1BE2"/>
    <w:rsid w:val="003A416A"/>
    <w:rsid w:val="003A4D5B"/>
    <w:rsid w:val="003A67C9"/>
    <w:rsid w:val="003B5B7A"/>
    <w:rsid w:val="003C04D3"/>
    <w:rsid w:val="003C079F"/>
    <w:rsid w:val="003D5304"/>
    <w:rsid w:val="003D5F0D"/>
    <w:rsid w:val="003E2FE6"/>
    <w:rsid w:val="003F05B7"/>
    <w:rsid w:val="003F1085"/>
    <w:rsid w:val="003F4B0F"/>
    <w:rsid w:val="003F617C"/>
    <w:rsid w:val="00400E70"/>
    <w:rsid w:val="00404E87"/>
    <w:rsid w:val="00406CD3"/>
    <w:rsid w:val="00407054"/>
    <w:rsid w:val="00413FF2"/>
    <w:rsid w:val="00420C81"/>
    <w:rsid w:val="00422AF7"/>
    <w:rsid w:val="00423382"/>
    <w:rsid w:val="004256BB"/>
    <w:rsid w:val="00426B57"/>
    <w:rsid w:val="004301A8"/>
    <w:rsid w:val="004371EF"/>
    <w:rsid w:val="00440404"/>
    <w:rsid w:val="004409B1"/>
    <w:rsid w:val="00441AEE"/>
    <w:rsid w:val="004424EB"/>
    <w:rsid w:val="00450A54"/>
    <w:rsid w:val="00452CC5"/>
    <w:rsid w:val="00454FF9"/>
    <w:rsid w:val="00460D2C"/>
    <w:rsid w:val="0046102A"/>
    <w:rsid w:val="0046774E"/>
    <w:rsid w:val="00470C68"/>
    <w:rsid w:val="00472172"/>
    <w:rsid w:val="0048373F"/>
    <w:rsid w:val="0048624F"/>
    <w:rsid w:val="00490CC7"/>
    <w:rsid w:val="004A0034"/>
    <w:rsid w:val="004A16D4"/>
    <w:rsid w:val="004A393C"/>
    <w:rsid w:val="004A63A2"/>
    <w:rsid w:val="004B1241"/>
    <w:rsid w:val="004B22BD"/>
    <w:rsid w:val="004B2D80"/>
    <w:rsid w:val="004B3FBD"/>
    <w:rsid w:val="004B5C09"/>
    <w:rsid w:val="004B7CB4"/>
    <w:rsid w:val="004C3D7D"/>
    <w:rsid w:val="004C5503"/>
    <w:rsid w:val="004C7CF8"/>
    <w:rsid w:val="004D065C"/>
    <w:rsid w:val="004D093A"/>
    <w:rsid w:val="004E1992"/>
    <w:rsid w:val="004E239B"/>
    <w:rsid w:val="004E63C7"/>
    <w:rsid w:val="004E72C2"/>
    <w:rsid w:val="004F6B14"/>
    <w:rsid w:val="00504D11"/>
    <w:rsid w:val="005050F0"/>
    <w:rsid w:val="0050540A"/>
    <w:rsid w:val="00512D99"/>
    <w:rsid w:val="00514303"/>
    <w:rsid w:val="00516F96"/>
    <w:rsid w:val="005254C5"/>
    <w:rsid w:val="00533934"/>
    <w:rsid w:val="00535C60"/>
    <w:rsid w:val="00537E0E"/>
    <w:rsid w:val="005441D3"/>
    <w:rsid w:val="00544B9E"/>
    <w:rsid w:val="00545E5A"/>
    <w:rsid w:val="005470E0"/>
    <w:rsid w:val="00552B62"/>
    <w:rsid w:val="00557F8A"/>
    <w:rsid w:val="0056220A"/>
    <w:rsid w:val="0057523C"/>
    <w:rsid w:val="00575E5E"/>
    <w:rsid w:val="00580299"/>
    <w:rsid w:val="00582541"/>
    <w:rsid w:val="00584FAB"/>
    <w:rsid w:val="005857D6"/>
    <w:rsid w:val="00585AED"/>
    <w:rsid w:val="005875A4"/>
    <w:rsid w:val="005912AC"/>
    <w:rsid w:val="00594F48"/>
    <w:rsid w:val="005A7810"/>
    <w:rsid w:val="005B5160"/>
    <w:rsid w:val="005C104E"/>
    <w:rsid w:val="005C346F"/>
    <w:rsid w:val="005C47E9"/>
    <w:rsid w:val="005C4A4B"/>
    <w:rsid w:val="005C7ADF"/>
    <w:rsid w:val="005D1786"/>
    <w:rsid w:val="005E045B"/>
    <w:rsid w:val="005E7457"/>
    <w:rsid w:val="005F6617"/>
    <w:rsid w:val="005F77CF"/>
    <w:rsid w:val="006074AF"/>
    <w:rsid w:val="00611566"/>
    <w:rsid w:val="006133E3"/>
    <w:rsid w:val="00615CEE"/>
    <w:rsid w:val="00617DA3"/>
    <w:rsid w:val="0062625C"/>
    <w:rsid w:val="00632344"/>
    <w:rsid w:val="0063514D"/>
    <w:rsid w:val="0063558F"/>
    <w:rsid w:val="00635B94"/>
    <w:rsid w:val="00641AB6"/>
    <w:rsid w:val="00641B41"/>
    <w:rsid w:val="00642867"/>
    <w:rsid w:val="006436B6"/>
    <w:rsid w:val="006451C7"/>
    <w:rsid w:val="00647C2D"/>
    <w:rsid w:val="0065147D"/>
    <w:rsid w:val="006566F7"/>
    <w:rsid w:val="00656C7C"/>
    <w:rsid w:val="0067064C"/>
    <w:rsid w:val="0067218A"/>
    <w:rsid w:val="006775A1"/>
    <w:rsid w:val="00683D9D"/>
    <w:rsid w:val="006875D2"/>
    <w:rsid w:val="00693B42"/>
    <w:rsid w:val="006950BC"/>
    <w:rsid w:val="00695A1F"/>
    <w:rsid w:val="006978D0"/>
    <w:rsid w:val="006A1C0F"/>
    <w:rsid w:val="006A4ECE"/>
    <w:rsid w:val="006A5127"/>
    <w:rsid w:val="006A76E6"/>
    <w:rsid w:val="006B3DF1"/>
    <w:rsid w:val="006B4221"/>
    <w:rsid w:val="006C1F47"/>
    <w:rsid w:val="006C2944"/>
    <w:rsid w:val="006C4A6F"/>
    <w:rsid w:val="006C7D13"/>
    <w:rsid w:val="006D0DDE"/>
    <w:rsid w:val="006E395B"/>
    <w:rsid w:val="006E3991"/>
    <w:rsid w:val="006E7CEC"/>
    <w:rsid w:val="006E7E42"/>
    <w:rsid w:val="006E7E8F"/>
    <w:rsid w:val="006F2670"/>
    <w:rsid w:val="006F6098"/>
    <w:rsid w:val="00701B97"/>
    <w:rsid w:val="00702ACA"/>
    <w:rsid w:val="00703EC0"/>
    <w:rsid w:val="007044E8"/>
    <w:rsid w:val="007045FB"/>
    <w:rsid w:val="007046F5"/>
    <w:rsid w:val="0071031B"/>
    <w:rsid w:val="00710A0C"/>
    <w:rsid w:val="007128DD"/>
    <w:rsid w:val="0071443F"/>
    <w:rsid w:val="00714EC7"/>
    <w:rsid w:val="00723DDC"/>
    <w:rsid w:val="00730034"/>
    <w:rsid w:val="00730D0B"/>
    <w:rsid w:val="00731F67"/>
    <w:rsid w:val="0073546D"/>
    <w:rsid w:val="00736E63"/>
    <w:rsid w:val="00743249"/>
    <w:rsid w:val="007438B9"/>
    <w:rsid w:val="007447DB"/>
    <w:rsid w:val="007451D7"/>
    <w:rsid w:val="00745DEF"/>
    <w:rsid w:val="00746166"/>
    <w:rsid w:val="00746541"/>
    <w:rsid w:val="00751370"/>
    <w:rsid w:val="00751838"/>
    <w:rsid w:val="00753715"/>
    <w:rsid w:val="00753C61"/>
    <w:rsid w:val="00761E17"/>
    <w:rsid w:val="00765030"/>
    <w:rsid w:val="00766D47"/>
    <w:rsid w:val="00770E28"/>
    <w:rsid w:val="0077122A"/>
    <w:rsid w:val="00772911"/>
    <w:rsid w:val="00777192"/>
    <w:rsid w:val="007805EF"/>
    <w:rsid w:val="00781283"/>
    <w:rsid w:val="00791B2C"/>
    <w:rsid w:val="00792DCA"/>
    <w:rsid w:val="007A1ADC"/>
    <w:rsid w:val="007B030A"/>
    <w:rsid w:val="007B1C73"/>
    <w:rsid w:val="007B6821"/>
    <w:rsid w:val="007B7438"/>
    <w:rsid w:val="007C07A5"/>
    <w:rsid w:val="007C515D"/>
    <w:rsid w:val="007C5B62"/>
    <w:rsid w:val="007C6B32"/>
    <w:rsid w:val="007D2FF9"/>
    <w:rsid w:val="007D514A"/>
    <w:rsid w:val="007E1351"/>
    <w:rsid w:val="007E538F"/>
    <w:rsid w:val="007F2472"/>
    <w:rsid w:val="007F4362"/>
    <w:rsid w:val="007F7F71"/>
    <w:rsid w:val="00802587"/>
    <w:rsid w:val="00810FD6"/>
    <w:rsid w:val="00815C7A"/>
    <w:rsid w:val="00815E27"/>
    <w:rsid w:val="00816F5C"/>
    <w:rsid w:val="00821289"/>
    <w:rsid w:val="008213B6"/>
    <w:rsid w:val="008300E2"/>
    <w:rsid w:val="0083123F"/>
    <w:rsid w:val="00834127"/>
    <w:rsid w:val="0083423B"/>
    <w:rsid w:val="008364D0"/>
    <w:rsid w:val="0083684D"/>
    <w:rsid w:val="008401C0"/>
    <w:rsid w:val="008410BB"/>
    <w:rsid w:val="00841974"/>
    <w:rsid w:val="008421A5"/>
    <w:rsid w:val="00845DBD"/>
    <w:rsid w:val="00850885"/>
    <w:rsid w:val="00852FC9"/>
    <w:rsid w:val="00853DED"/>
    <w:rsid w:val="008550C9"/>
    <w:rsid w:val="008565CA"/>
    <w:rsid w:val="00870867"/>
    <w:rsid w:val="0087140D"/>
    <w:rsid w:val="0087217E"/>
    <w:rsid w:val="0087609E"/>
    <w:rsid w:val="008761BA"/>
    <w:rsid w:val="00877E55"/>
    <w:rsid w:val="00882717"/>
    <w:rsid w:val="008830DE"/>
    <w:rsid w:val="008875B1"/>
    <w:rsid w:val="008935E5"/>
    <w:rsid w:val="00893EA0"/>
    <w:rsid w:val="008941B7"/>
    <w:rsid w:val="00897D46"/>
    <w:rsid w:val="008A0C3D"/>
    <w:rsid w:val="008B01CA"/>
    <w:rsid w:val="008B1618"/>
    <w:rsid w:val="008B3BAF"/>
    <w:rsid w:val="008B4F96"/>
    <w:rsid w:val="008B617A"/>
    <w:rsid w:val="008B7430"/>
    <w:rsid w:val="008C0E26"/>
    <w:rsid w:val="008C0FF4"/>
    <w:rsid w:val="008C176A"/>
    <w:rsid w:val="008C312A"/>
    <w:rsid w:val="008C4EA0"/>
    <w:rsid w:val="008C66F8"/>
    <w:rsid w:val="008C6947"/>
    <w:rsid w:val="008C744B"/>
    <w:rsid w:val="008D10EA"/>
    <w:rsid w:val="008D1121"/>
    <w:rsid w:val="008D2A84"/>
    <w:rsid w:val="008D34D3"/>
    <w:rsid w:val="008D3BE8"/>
    <w:rsid w:val="008E0071"/>
    <w:rsid w:val="008E3D2A"/>
    <w:rsid w:val="008E7BAC"/>
    <w:rsid w:val="008F3BB8"/>
    <w:rsid w:val="008F3F7A"/>
    <w:rsid w:val="008F4797"/>
    <w:rsid w:val="008F550D"/>
    <w:rsid w:val="008F73F6"/>
    <w:rsid w:val="0091114A"/>
    <w:rsid w:val="0091337B"/>
    <w:rsid w:val="00924556"/>
    <w:rsid w:val="00924CCF"/>
    <w:rsid w:val="009252E4"/>
    <w:rsid w:val="00925715"/>
    <w:rsid w:val="00933C92"/>
    <w:rsid w:val="00933FFC"/>
    <w:rsid w:val="009341B8"/>
    <w:rsid w:val="009344A1"/>
    <w:rsid w:val="0093555C"/>
    <w:rsid w:val="0093662D"/>
    <w:rsid w:val="00937997"/>
    <w:rsid w:val="00940CC9"/>
    <w:rsid w:val="009429DF"/>
    <w:rsid w:val="00942B97"/>
    <w:rsid w:val="009441AA"/>
    <w:rsid w:val="00944C9A"/>
    <w:rsid w:val="00953FF7"/>
    <w:rsid w:val="00954127"/>
    <w:rsid w:val="00954A19"/>
    <w:rsid w:val="009569F1"/>
    <w:rsid w:val="00957E87"/>
    <w:rsid w:val="00964EB0"/>
    <w:rsid w:val="00965105"/>
    <w:rsid w:val="00973510"/>
    <w:rsid w:val="00974B29"/>
    <w:rsid w:val="0097581A"/>
    <w:rsid w:val="0098165A"/>
    <w:rsid w:val="009818D7"/>
    <w:rsid w:val="00981DA3"/>
    <w:rsid w:val="009828CB"/>
    <w:rsid w:val="00982D46"/>
    <w:rsid w:val="00985226"/>
    <w:rsid w:val="009855F0"/>
    <w:rsid w:val="00990EC8"/>
    <w:rsid w:val="009A47BB"/>
    <w:rsid w:val="009B151F"/>
    <w:rsid w:val="009B3837"/>
    <w:rsid w:val="009B3D44"/>
    <w:rsid w:val="009B459C"/>
    <w:rsid w:val="009C4649"/>
    <w:rsid w:val="009D059D"/>
    <w:rsid w:val="009D36A0"/>
    <w:rsid w:val="009D72F6"/>
    <w:rsid w:val="009E2C6D"/>
    <w:rsid w:val="009E2FBF"/>
    <w:rsid w:val="009E3D85"/>
    <w:rsid w:val="009F0240"/>
    <w:rsid w:val="009F560F"/>
    <w:rsid w:val="00A03893"/>
    <w:rsid w:val="00A05F49"/>
    <w:rsid w:val="00A06203"/>
    <w:rsid w:val="00A100C1"/>
    <w:rsid w:val="00A12C28"/>
    <w:rsid w:val="00A15289"/>
    <w:rsid w:val="00A15FFD"/>
    <w:rsid w:val="00A166E6"/>
    <w:rsid w:val="00A16A5A"/>
    <w:rsid w:val="00A241FF"/>
    <w:rsid w:val="00A25BC8"/>
    <w:rsid w:val="00A26039"/>
    <w:rsid w:val="00A31673"/>
    <w:rsid w:val="00A32BF6"/>
    <w:rsid w:val="00A34916"/>
    <w:rsid w:val="00A3577A"/>
    <w:rsid w:val="00A36BF8"/>
    <w:rsid w:val="00A36F37"/>
    <w:rsid w:val="00A37D82"/>
    <w:rsid w:val="00A43718"/>
    <w:rsid w:val="00A44DCB"/>
    <w:rsid w:val="00A4788A"/>
    <w:rsid w:val="00A52EFA"/>
    <w:rsid w:val="00A52FE8"/>
    <w:rsid w:val="00A53A95"/>
    <w:rsid w:val="00A54E34"/>
    <w:rsid w:val="00A57C7C"/>
    <w:rsid w:val="00A63436"/>
    <w:rsid w:val="00A67731"/>
    <w:rsid w:val="00A707BD"/>
    <w:rsid w:val="00A7113F"/>
    <w:rsid w:val="00A712DA"/>
    <w:rsid w:val="00A76911"/>
    <w:rsid w:val="00A77C95"/>
    <w:rsid w:val="00A80C75"/>
    <w:rsid w:val="00A846AB"/>
    <w:rsid w:val="00A848A7"/>
    <w:rsid w:val="00A92C45"/>
    <w:rsid w:val="00AA0641"/>
    <w:rsid w:val="00AA1480"/>
    <w:rsid w:val="00AA3EF1"/>
    <w:rsid w:val="00AB0D9D"/>
    <w:rsid w:val="00AC000E"/>
    <w:rsid w:val="00AC2226"/>
    <w:rsid w:val="00AD536F"/>
    <w:rsid w:val="00AD5A95"/>
    <w:rsid w:val="00AD5E96"/>
    <w:rsid w:val="00AE0FF4"/>
    <w:rsid w:val="00AE11A9"/>
    <w:rsid w:val="00AE2401"/>
    <w:rsid w:val="00AE54DE"/>
    <w:rsid w:val="00AE7542"/>
    <w:rsid w:val="00AF37B9"/>
    <w:rsid w:val="00AF4D97"/>
    <w:rsid w:val="00AF4E31"/>
    <w:rsid w:val="00AF6B0F"/>
    <w:rsid w:val="00AF6D33"/>
    <w:rsid w:val="00AF7993"/>
    <w:rsid w:val="00B001B9"/>
    <w:rsid w:val="00B02A99"/>
    <w:rsid w:val="00B05D07"/>
    <w:rsid w:val="00B05F61"/>
    <w:rsid w:val="00B070A7"/>
    <w:rsid w:val="00B0764C"/>
    <w:rsid w:val="00B13D7A"/>
    <w:rsid w:val="00B14E41"/>
    <w:rsid w:val="00B15587"/>
    <w:rsid w:val="00B17507"/>
    <w:rsid w:val="00B31D31"/>
    <w:rsid w:val="00B33747"/>
    <w:rsid w:val="00B43FF3"/>
    <w:rsid w:val="00B5271A"/>
    <w:rsid w:val="00B52990"/>
    <w:rsid w:val="00B55749"/>
    <w:rsid w:val="00B5616B"/>
    <w:rsid w:val="00B60F8D"/>
    <w:rsid w:val="00B61877"/>
    <w:rsid w:val="00B659D6"/>
    <w:rsid w:val="00B66F27"/>
    <w:rsid w:val="00B71C0A"/>
    <w:rsid w:val="00B74FE0"/>
    <w:rsid w:val="00B75E47"/>
    <w:rsid w:val="00B7757E"/>
    <w:rsid w:val="00B81FE9"/>
    <w:rsid w:val="00B824D7"/>
    <w:rsid w:val="00B83F37"/>
    <w:rsid w:val="00B8429B"/>
    <w:rsid w:val="00B87190"/>
    <w:rsid w:val="00B8791A"/>
    <w:rsid w:val="00B879E0"/>
    <w:rsid w:val="00B932E1"/>
    <w:rsid w:val="00BA1E5A"/>
    <w:rsid w:val="00BA3957"/>
    <w:rsid w:val="00BA6592"/>
    <w:rsid w:val="00BB0C79"/>
    <w:rsid w:val="00BB10F2"/>
    <w:rsid w:val="00BC243F"/>
    <w:rsid w:val="00BC2BF2"/>
    <w:rsid w:val="00BC3FDF"/>
    <w:rsid w:val="00BC5069"/>
    <w:rsid w:val="00BC63BC"/>
    <w:rsid w:val="00BC740D"/>
    <w:rsid w:val="00BD5F40"/>
    <w:rsid w:val="00BD7623"/>
    <w:rsid w:val="00BE1A13"/>
    <w:rsid w:val="00BE26FA"/>
    <w:rsid w:val="00BE2BAE"/>
    <w:rsid w:val="00BE518D"/>
    <w:rsid w:val="00BE7939"/>
    <w:rsid w:val="00BF0B3F"/>
    <w:rsid w:val="00BF4801"/>
    <w:rsid w:val="00BF4E1C"/>
    <w:rsid w:val="00C006EB"/>
    <w:rsid w:val="00C023F3"/>
    <w:rsid w:val="00C03613"/>
    <w:rsid w:val="00C03FF0"/>
    <w:rsid w:val="00C041FC"/>
    <w:rsid w:val="00C04692"/>
    <w:rsid w:val="00C075D7"/>
    <w:rsid w:val="00C12CB8"/>
    <w:rsid w:val="00C1478A"/>
    <w:rsid w:val="00C16718"/>
    <w:rsid w:val="00C219A5"/>
    <w:rsid w:val="00C21A74"/>
    <w:rsid w:val="00C22476"/>
    <w:rsid w:val="00C24987"/>
    <w:rsid w:val="00C31EB1"/>
    <w:rsid w:val="00C3624D"/>
    <w:rsid w:val="00C41EFF"/>
    <w:rsid w:val="00C42354"/>
    <w:rsid w:val="00C43117"/>
    <w:rsid w:val="00C44F7B"/>
    <w:rsid w:val="00C47A8C"/>
    <w:rsid w:val="00C50E6E"/>
    <w:rsid w:val="00C54EE5"/>
    <w:rsid w:val="00C5776E"/>
    <w:rsid w:val="00C60C5D"/>
    <w:rsid w:val="00C6268A"/>
    <w:rsid w:val="00C63EEE"/>
    <w:rsid w:val="00C6406F"/>
    <w:rsid w:val="00C652BC"/>
    <w:rsid w:val="00C659AD"/>
    <w:rsid w:val="00C65A2D"/>
    <w:rsid w:val="00C66DCC"/>
    <w:rsid w:val="00C72058"/>
    <w:rsid w:val="00C741C1"/>
    <w:rsid w:val="00C76258"/>
    <w:rsid w:val="00C77ADF"/>
    <w:rsid w:val="00C80BCD"/>
    <w:rsid w:val="00C8293B"/>
    <w:rsid w:val="00C83797"/>
    <w:rsid w:val="00C85FD5"/>
    <w:rsid w:val="00C862E9"/>
    <w:rsid w:val="00C900B6"/>
    <w:rsid w:val="00C94FBF"/>
    <w:rsid w:val="00C97B8A"/>
    <w:rsid w:val="00CA09FB"/>
    <w:rsid w:val="00CA2C0F"/>
    <w:rsid w:val="00CA31EE"/>
    <w:rsid w:val="00CA6E79"/>
    <w:rsid w:val="00CB00F2"/>
    <w:rsid w:val="00CB30BE"/>
    <w:rsid w:val="00CB41F2"/>
    <w:rsid w:val="00CB5595"/>
    <w:rsid w:val="00CC0F94"/>
    <w:rsid w:val="00CC1F79"/>
    <w:rsid w:val="00CC6D95"/>
    <w:rsid w:val="00CC73E2"/>
    <w:rsid w:val="00CD00FE"/>
    <w:rsid w:val="00CD15AA"/>
    <w:rsid w:val="00CD33BF"/>
    <w:rsid w:val="00CD40DE"/>
    <w:rsid w:val="00CD63CC"/>
    <w:rsid w:val="00CE0072"/>
    <w:rsid w:val="00CE2BCF"/>
    <w:rsid w:val="00CE48CF"/>
    <w:rsid w:val="00CE5680"/>
    <w:rsid w:val="00CF6D11"/>
    <w:rsid w:val="00D071AD"/>
    <w:rsid w:val="00D21CBB"/>
    <w:rsid w:val="00D236E9"/>
    <w:rsid w:val="00D24E72"/>
    <w:rsid w:val="00D27761"/>
    <w:rsid w:val="00D303AF"/>
    <w:rsid w:val="00D319DD"/>
    <w:rsid w:val="00D31BBB"/>
    <w:rsid w:val="00D32866"/>
    <w:rsid w:val="00D4088E"/>
    <w:rsid w:val="00D429B2"/>
    <w:rsid w:val="00D45DC6"/>
    <w:rsid w:val="00D50564"/>
    <w:rsid w:val="00D5162C"/>
    <w:rsid w:val="00D5493C"/>
    <w:rsid w:val="00D64E3F"/>
    <w:rsid w:val="00D67020"/>
    <w:rsid w:val="00D679CB"/>
    <w:rsid w:val="00D7153B"/>
    <w:rsid w:val="00D731F5"/>
    <w:rsid w:val="00D81FA6"/>
    <w:rsid w:val="00D86FEB"/>
    <w:rsid w:val="00D87D38"/>
    <w:rsid w:val="00D91574"/>
    <w:rsid w:val="00D91697"/>
    <w:rsid w:val="00D928B2"/>
    <w:rsid w:val="00DA4188"/>
    <w:rsid w:val="00DA60E1"/>
    <w:rsid w:val="00DB0B3E"/>
    <w:rsid w:val="00DB3A57"/>
    <w:rsid w:val="00DB42FE"/>
    <w:rsid w:val="00DC07D5"/>
    <w:rsid w:val="00DC4AFB"/>
    <w:rsid w:val="00DC7C40"/>
    <w:rsid w:val="00DD11E4"/>
    <w:rsid w:val="00DD1214"/>
    <w:rsid w:val="00DD6BA1"/>
    <w:rsid w:val="00DD6EDC"/>
    <w:rsid w:val="00DD739B"/>
    <w:rsid w:val="00DE3A57"/>
    <w:rsid w:val="00DF36EB"/>
    <w:rsid w:val="00DF52F4"/>
    <w:rsid w:val="00E0442A"/>
    <w:rsid w:val="00E04A5E"/>
    <w:rsid w:val="00E06E85"/>
    <w:rsid w:val="00E11DCF"/>
    <w:rsid w:val="00E173A0"/>
    <w:rsid w:val="00E2266F"/>
    <w:rsid w:val="00E247DC"/>
    <w:rsid w:val="00E3224F"/>
    <w:rsid w:val="00E3508D"/>
    <w:rsid w:val="00E40F7B"/>
    <w:rsid w:val="00E41F4F"/>
    <w:rsid w:val="00E4255B"/>
    <w:rsid w:val="00E42FA4"/>
    <w:rsid w:val="00E47A57"/>
    <w:rsid w:val="00E47C87"/>
    <w:rsid w:val="00E564B2"/>
    <w:rsid w:val="00E569DB"/>
    <w:rsid w:val="00E57F9D"/>
    <w:rsid w:val="00E612F4"/>
    <w:rsid w:val="00E6383D"/>
    <w:rsid w:val="00E63E1B"/>
    <w:rsid w:val="00E65679"/>
    <w:rsid w:val="00E65BDA"/>
    <w:rsid w:val="00E67B73"/>
    <w:rsid w:val="00E67C0B"/>
    <w:rsid w:val="00E7067B"/>
    <w:rsid w:val="00E717AC"/>
    <w:rsid w:val="00E71AF6"/>
    <w:rsid w:val="00E71BA4"/>
    <w:rsid w:val="00E72570"/>
    <w:rsid w:val="00E77472"/>
    <w:rsid w:val="00E85E58"/>
    <w:rsid w:val="00E86865"/>
    <w:rsid w:val="00E91F77"/>
    <w:rsid w:val="00E945D8"/>
    <w:rsid w:val="00E971F9"/>
    <w:rsid w:val="00EA59EC"/>
    <w:rsid w:val="00EA6D4F"/>
    <w:rsid w:val="00EB42CA"/>
    <w:rsid w:val="00EC2901"/>
    <w:rsid w:val="00EC2EDA"/>
    <w:rsid w:val="00EC38D2"/>
    <w:rsid w:val="00EC77CB"/>
    <w:rsid w:val="00ED1A71"/>
    <w:rsid w:val="00ED5F11"/>
    <w:rsid w:val="00ED68B2"/>
    <w:rsid w:val="00EE2A57"/>
    <w:rsid w:val="00EE5A3C"/>
    <w:rsid w:val="00EE7BA5"/>
    <w:rsid w:val="00EF450B"/>
    <w:rsid w:val="00EF7FE4"/>
    <w:rsid w:val="00F03380"/>
    <w:rsid w:val="00F03CD5"/>
    <w:rsid w:val="00F04716"/>
    <w:rsid w:val="00F10A85"/>
    <w:rsid w:val="00F12488"/>
    <w:rsid w:val="00F1749B"/>
    <w:rsid w:val="00F174CB"/>
    <w:rsid w:val="00F22137"/>
    <w:rsid w:val="00F2522F"/>
    <w:rsid w:val="00F311A1"/>
    <w:rsid w:val="00F3305C"/>
    <w:rsid w:val="00F41697"/>
    <w:rsid w:val="00F41B0F"/>
    <w:rsid w:val="00F4589D"/>
    <w:rsid w:val="00F4719F"/>
    <w:rsid w:val="00F505C8"/>
    <w:rsid w:val="00F50F62"/>
    <w:rsid w:val="00F52073"/>
    <w:rsid w:val="00F55088"/>
    <w:rsid w:val="00F55EF2"/>
    <w:rsid w:val="00F60B94"/>
    <w:rsid w:val="00F60D78"/>
    <w:rsid w:val="00F610EC"/>
    <w:rsid w:val="00F622AB"/>
    <w:rsid w:val="00F6324D"/>
    <w:rsid w:val="00F74219"/>
    <w:rsid w:val="00F74BD3"/>
    <w:rsid w:val="00F769D9"/>
    <w:rsid w:val="00F8110A"/>
    <w:rsid w:val="00F81562"/>
    <w:rsid w:val="00F851EC"/>
    <w:rsid w:val="00F925C2"/>
    <w:rsid w:val="00F9569B"/>
    <w:rsid w:val="00F973A3"/>
    <w:rsid w:val="00FA008B"/>
    <w:rsid w:val="00FA7ED8"/>
    <w:rsid w:val="00FB726A"/>
    <w:rsid w:val="00FD2431"/>
    <w:rsid w:val="00FE12D7"/>
    <w:rsid w:val="00FE383E"/>
    <w:rsid w:val="00FE5170"/>
    <w:rsid w:val="00FE5E71"/>
    <w:rsid w:val="00FF4DAD"/>
    <w:rsid w:val="00FF59DA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cp:lastPrinted>2014-01-19T14:48:00Z</cp:lastPrinted>
  <dcterms:created xsi:type="dcterms:W3CDTF">2014-01-19T14:38:00Z</dcterms:created>
  <dcterms:modified xsi:type="dcterms:W3CDTF">2014-01-19T14:50:00Z</dcterms:modified>
</cp:coreProperties>
</file>